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9F0F" w14:textId="77777777" w:rsidR="00D8750F" w:rsidRPr="002F650F" w:rsidRDefault="00D8750F" w:rsidP="00D8750F">
      <w:pPr>
        <w:rPr>
          <w:sz w:val="20"/>
          <w:szCs w:val="20"/>
        </w:rPr>
      </w:pPr>
      <w:r w:rsidRPr="002F650F">
        <w:rPr>
          <w:sz w:val="20"/>
          <w:szCs w:val="20"/>
        </w:rPr>
        <w:t>Lição para células – Junho 2017</w:t>
      </w:r>
      <w:r w:rsidRPr="002F650F">
        <w:rPr>
          <w:sz w:val="20"/>
          <w:szCs w:val="20"/>
        </w:rPr>
        <w:tab/>
      </w:r>
      <w:r w:rsidRPr="002F650F">
        <w:rPr>
          <w:sz w:val="20"/>
          <w:szCs w:val="20"/>
        </w:rPr>
        <w:tab/>
      </w:r>
      <w:r w:rsidRPr="002F650F">
        <w:rPr>
          <w:sz w:val="20"/>
          <w:szCs w:val="20"/>
        </w:rPr>
        <w:tab/>
      </w:r>
      <w:r w:rsidRPr="002F650F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2F650F">
        <w:rPr>
          <w:sz w:val="20"/>
          <w:szCs w:val="20"/>
        </w:rPr>
        <w:t xml:space="preserve">        19 a 25/06/2017</w:t>
      </w:r>
    </w:p>
    <w:p w14:paraId="6FCB9F10" w14:textId="3B6337C1" w:rsidR="00D8750F" w:rsidRPr="00DC40F1" w:rsidRDefault="00DC40F1" w:rsidP="00D8750F">
      <w:pPr>
        <w:ind w:left="2124" w:firstLine="708"/>
        <w:rPr>
          <w:sz w:val="36"/>
          <w:szCs w:val="28"/>
        </w:rPr>
      </w:pPr>
      <w:r w:rsidRPr="00DC40F1">
        <w:rPr>
          <w:b/>
          <w:sz w:val="36"/>
          <w:szCs w:val="28"/>
        </w:rPr>
        <w:t>PERSEVERANÇA</w:t>
      </w:r>
      <w:r w:rsidRPr="00DC40F1">
        <w:rPr>
          <w:sz w:val="36"/>
          <w:szCs w:val="28"/>
        </w:rPr>
        <w:t xml:space="preserve"> -</w:t>
      </w:r>
      <w:r w:rsidR="00D8750F" w:rsidRPr="00DC40F1">
        <w:rPr>
          <w:sz w:val="36"/>
          <w:szCs w:val="28"/>
        </w:rPr>
        <w:t xml:space="preserve"> I Co. 15:58;  Tg. 1:4</w:t>
      </w:r>
    </w:p>
    <w:p w14:paraId="6FCB9F11" w14:textId="77777777" w:rsidR="00D8750F" w:rsidRPr="00DC40F1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i/>
          <w:sz w:val="26"/>
          <w:szCs w:val="26"/>
          <w:u w:val="single"/>
        </w:rPr>
        <w:t>Quebra Gelo:</w:t>
      </w:r>
      <w:r w:rsidRPr="00DC40F1">
        <w:rPr>
          <w:sz w:val="26"/>
          <w:szCs w:val="26"/>
        </w:rPr>
        <w:t xml:space="preserve">  Você é o tipo de pessoa que desiste com facilidade? </w:t>
      </w:r>
    </w:p>
    <w:p w14:paraId="6FCB9F12" w14:textId="77777777" w:rsidR="00D8750F" w:rsidRPr="00DC40F1" w:rsidRDefault="00D8750F" w:rsidP="00DC40F1">
      <w:pPr>
        <w:spacing w:line="240" w:lineRule="auto"/>
        <w:jc w:val="both"/>
        <w:rPr>
          <w:sz w:val="26"/>
          <w:szCs w:val="26"/>
        </w:rPr>
      </w:pPr>
      <w:r w:rsidRPr="00DC40F1">
        <w:rPr>
          <w:b/>
          <w:sz w:val="26"/>
          <w:szCs w:val="26"/>
        </w:rPr>
        <w:t>O</w:t>
      </w:r>
      <w:r w:rsidR="009151AD" w:rsidRPr="00DC40F1">
        <w:rPr>
          <w:b/>
          <w:sz w:val="26"/>
          <w:szCs w:val="26"/>
        </w:rPr>
        <w:t xml:space="preserve"> que é perseverança</w:t>
      </w:r>
      <w:r w:rsidRPr="00DC40F1">
        <w:rPr>
          <w:b/>
          <w:sz w:val="26"/>
          <w:szCs w:val="26"/>
        </w:rPr>
        <w:t>:</w:t>
      </w:r>
      <w:r w:rsidRPr="00DC40F1">
        <w:rPr>
          <w:sz w:val="26"/>
          <w:szCs w:val="26"/>
        </w:rPr>
        <w:t xml:space="preserve"> -  é característica de quem persevera, insiste, tem constância e persistência, ou seja: aquele que não desiste nunca.</w:t>
      </w:r>
      <w:r w:rsidRPr="00DC40F1">
        <w:rPr>
          <w:rFonts w:ascii="Helvetica" w:eastAsia="Times New Roman" w:hAnsi="Helvetica" w:cs="Helvetica"/>
          <w:smallCaps/>
          <w:color w:val="65605E"/>
          <w:sz w:val="26"/>
          <w:szCs w:val="26"/>
          <w:lang w:eastAsia="pt-BR"/>
        </w:rPr>
        <w:t xml:space="preserve"> </w:t>
      </w:r>
      <w:r w:rsidRPr="00DC40F1">
        <w:rPr>
          <w:b/>
          <w:bCs/>
          <w:sz w:val="26"/>
          <w:szCs w:val="26"/>
          <w:vertAlign w:val="superscript"/>
        </w:rPr>
        <w:t> </w:t>
      </w:r>
      <w:r w:rsidRPr="00DC40F1">
        <w:rPr>
          <w:sz w:val="26"/>
          <w:szCs w:val="26"/>
        </w:rPr>
        <w:t>Na Bíblia, perseverar é mais do que simplesmente suportar dificuldades. É questão de fé. A perseverança envolve nossa mente e coração, ou seja, o </w:t>
      </w:r>
      <w:r w:rsidRPr="00DC40F1">
        <w:rPr>
          <w:i/>
          <w:iCs/>
          <w:sz w:val="26"/>
          <w:szCs w:val="26"/>
        </w:rPr>
        <w:t>modo como encaramos </w:t>
      </w:r>
      <w:r w:rsidRPr="00DC40F1">
        <w:rPr>
          <w:sz w:val="26"/>
          <w:szCs w:val="26"/>
        </w:rPr>
        <w:t>as dificuldades. Uma pessoa que persevera demonstra coragem, determinação e paciência e fé. Perseverar não é simplesmente se conformar com uma situação difícil, mas conseguir suportá-la com forte esperança.</w:t>
      </w:r>
    </w:p>
    <w:p w14:paraId="6FCB9F13" w14:textId="77777777" w:rsidR="00D8750F" w:rsidRPr="00DC40F1" w:rsidRDefault="00D8750F" w:rsidP="00DC40F1">
      <w:pPr>
        <w:spacing w:line="240" w:lineRule="auto"/>
        <w:rPr>
          <w:b/>
          <w:bCs/>
          <w:sz w:val="26"/>
          <w:szCs w:val="26"/>
        </w:rPr>
      </w:pPr>
      <w:r w:rsidRPr="00DC40F1">
        <w:rPr>
          <w:b/>
          <w:sz w:val="26"/>
          <w:szCs w:val="26"/>
        </w:rPr>
        <w:t xml:space="preserve">I </w:t>
      </w:r>
      <w:r w:rsidRPr="00DC40F1">
        <w:rPr>
          <w:sz w:val="26"/>
          <w:szCs w:val="26"/>
        </w:rPr>
        <w:t xml:space="preserve">  </w:t>
      </w:r>
      <w:r w:rsidRPr="00DC40F1">
        <w:rPr>
          <w:b/>
          <w:sz w:val="26"/>
          <w:szCs w:val="26"/>
        </w:rPr>
        <w:t>-    O que motiva o cristão a perseverar? -</w:t>
      </w:r>
      <w:r w:rsidRPr="00DC40F1">
        <w:rPr>
          <w:sz w:val="26"/>
          <w:szCs w:val="26"/>
        </w:rPr>
        <w:t xml:space="preserve">  O amor a Deus</w:t>
      </w:r>
      <w:r w:rsidRPr="00DC40F1">
        <w:rPr>
          <w:b/>
          <w:bCs/>
          <w:sz w:val="26"/>
          <w:szCs w:val="26"/>
        </w:rPr>
        <w:t xml:space="preserve"> - Dt. 6:5; </w:t>
      </w:r>
      <w:hyperlink r:id="rId4" w:anchor="v46013004" w:tgtFrame="_blank" w:history="1">
        <w:r w:rsidRPr="00DC40F1">
          <w:rPr>
            <w:rStyle w:val="Hyperlink"/>
            <w:b/>
            <w:bCs/>
            <w:color w:val="262626" w:themeColor="text1" w:themeTint="D9"/>
            <w:sz w:val="26"/>
            <w:szCs w:val="26"/>
            <w:u w:val="none"/>
          </w:rPr>
          <w:t>I Co. 13:1- 4,</w:t>
        </w:r>
      </w:hyperlink>
      <w:hyperlink r:id="rId5" w:anchor="v46013007" w:tgtFrame="_blank" w:history="1">
        <w:r w:rsidRPr="00DC40F1">
          <w:rPr>
            <w:rStyle w:val="Hyperlink"/>
            <w:b/>
            <w:color w:val="262626" w:themeColor="text1" w:themeTint="D9"/>
            <w:sz w:val="26"/>
            <w:szCs w:val="26"/>
            <w:u w:val="none"/>
          </w:rPr>
          <w:t> </w:t>
        </w:r>
        <w:r w:rsidRPr="00DC40F1">
          <w:rPr>
            <w:rStyle w:val="Hyperlink"/>
            <w:b/>
            <w:bCs/>
            <w:color w:val="262626" w:themeColor="text1" w:themeTint="D9"/>
            <w:sz w:val="26"/>
            <w:szCs w:val="26"/>
            <w:u w:val="none"/>
          </w:rPr>
          <w:t>7</w:t>
        </w:r>
      </w:hyperlink>
      <w:r w:rsidRPr="00DC40F1">
        <w:rPr>
          <w:b/>
          <w:bCs/>
          <w:sz w:val="26"/>
          <w:szCs w:val="26"/>
        </w:rPr>
        <w:t>.</w:t>
      </w:r>
    </w:p>
    <w:p w14:paraId="6FCB9F14" w14:textId="77777777" w:rsidR="00D8750F" w:rsidRPr="00DC40F1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bCs/>
          <w:sz w:val="26"/>
          <w:szCs w:val="26"/>
        </w:rPr>
        <w:t>a)</w:t>
      </w:r>
      <w:r w:rsidRPr="00DC40F1">
        <w:rPr>
          <w:b/>
          <w:bCs/>
          <w:sz w:val="26"/>
          <w:szCs w:val="26"/>
        </w:rPr>
        <w:t xml:space="preserve">   -   </w:t>
      </w:r>
      <w:r w:rsidRPr="00DC40F1">
        <w:rPr>
          <w:sz w:val="26"/>
          <w:szCs w:val="26"/>
        </w:rPr>
        <w:t xml:space="preserve">O amor a Deus nos leva a suportar toda dificuldade -   </w:t>
      </w:r>
      <w:hyperlink r:id="rId6" w:anchor="v42022041-v42022042" w:tgtFrame="_blank" w:history="1">
        <w:r w:rsidRPr="00DC40F1">
          <w:rPr>
            <w:rStyle w:val="Hyperlink"/>
            <w:b/>
            <w:color w:val="262626" w:themeColor="text1" w:themeTint="D9"/>
            <w:sz w:val="26"/>
            <w:szCs w:val="26"/>
            <w:u w:val="none"/>
          </w:rPr>
          <w:t>Lc.  22 : 41, 42</w:t>
        </w:r>
      </w:hyperlink>
    </w:p>
    <w:p w14:paraId="6FCB9F15" w14:textId="77777777" w:rsidR="00D8750F" w:rsidRPr="00DC40F1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sz w:val="26"/>
          <w:szCs w:val="26"/>
        </w:rPr>
        <w:t xml:space="preserve">b)  -    O amor por nossos irmãos nos faz perdoar os defeitos  - </w:t>
      </w:r>
      <w:r w:rsidRPr="00DC40F1">
        <w:rPr>
          <w:b/>
          <w:sz w:val="26"/>
          <w:szCs w:val="26"/>
        </w:rPr>
        <w:t xml:space="preserve"> </w:t>
      </w:r>
      <w:hyperlink r:id="rId7" w:anchor="v60004008" w:tgtFrame="_blank" w:history="1">
        <w:r w:rsidRPr="00DC40F1">
          <w:rPr>
            <w:rStyle w:val="Hyperlink"/>
            <w:b/>
            <w:color w:val="262626" w:themeColor="text1" w:themeTint="D9"/>
            <w:sz w:val="26"/>
            <w:szCs w:val="26"/>
            <w:u w:val="none"/>
          </w:rPr>
          <w:t>I Pe. 4:8</w:t>
        </w:r>
      </w:hyperlink>
    </w:p>
    <w:p w14:paraId="6FCB9F16" w14:textId="77777777" w:rsidR="00D8750F" w:rsidRPr="00DC40F1" w:rsidRDefault="00D8750F" w:rsidP="00DC40F1">
      <w:pPr>
        <w:spacing w:line="240" w:lineRule="auto"/>
        <w:rPr>
          <w:color w:val="262626" w:themeColor="text1" w:themeTint="D9"/>
          <w:sz w:val="26"/>
          <w:szCs w:val="26"/>
        </w:rPr>
      </w:pPr>
      <w:r w:rsidRPr="00DC40F1">
        <w:rPr>
          <w:sz w:val="26"/>
          <w:szCs w:val="26"/>
        </w:rPr>
        <w:t>c)</w:t>
      </w:r>
      <w:r w:rsidRPr="00DC40F1">
        <w:rPr>
          <w:b/>
          <w:sz w:val="26"/>
          <w:szCs w:val="26"/>
        </w:rPr>
        <w:t xml:space="preserve"> -</w:t>
      </w:r>
      <w:r w:rsidRPr="00DC40F1">
        <w:rPr>
          <w:sz w:val="26"/>
          <w:szCs w:val="26"/>
        </w:rPr>
        <w:t xml:space="preserve">      Pelo amor vencemos as dificuldades que até os casais mais felizes enfrentam e assim fortalecemos nosso casamento. — </w:t>
      </w:r>
      <w:hyperlink r:id="rId8" w:anchor="v46007028" w:tgtFrame="_blank" w:history="1">
        <w:r w:rsidR="00722A7B" w:rsidRPr="00DC40F1">
          <w:rPr>
            <w:rStyle w:val="Hyperlink"/>
            <w:b/>
            <w:color w:val="262626" w:themeColor="text1" w:themeTint="D9"/>
            <w:sz w:val="26"/>
            <w:szCs w:val="26"/>
            <w:u w:val="none"/>
          </w:rPr>
          <w:t>1 Co</w:t>
        </w:r>
        <w:r w:rsidRPr="00DC40F1">
          <w:rPr>
            <w:rStyle w:val="Hyperlink"/>
            <w:b/>
            <w:color w:val="262626" w:themeColor="text1" w:themeTint="D9"/>
            <w:sz w:val="26"/>
            <w:szCs w:val="26"/>
            <w:u w:val="none"/>
          </w:rPr>
          <w:t>. 7:28</w:t>
        </w:r>
      </w:hyperlink>
    </w:p>
    <w:p w14:paraId="6FCB9F17" w14:textId="77777777" w:rsidR="00D8750F" w:rsidRPr="00DC40F1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b/>
          <w:color w:val="262626" w:themeColor="text1" w:themeTint="D9"/>
          <w:sz w:val="26"/>
          <w:szCs w:val="26"/>
        </w:rPr>
        <w:t>II  -</w:t>
      </w:r>
      <w:r w:rsidRPr="00DC40F1">
        <w:rPr>
          <w:color w:val="262626" w:themeColor="text1" w:themeTint="D9"/>
          <w:sz w:val="26"/>
          <w:szCs w:val="26"/>
        </w:rPr>
        <w:t xml:space="preserve">   </w:t>
      </w:r>
      <w:r w:rsidRPr="00DC40F1">
        <w:rPr>
          <w:b/>
          <w:color w:val="262626" w:themeColor="text1" w:themeTint="D9"/>
          <w:sz w:val="26"/>
          <w:szCs w:val="26"/>
        </w:rPr>
        <w:t>O que rouba de nós o desejo de perseverarmos?</w:t>
      </w:r>
    </w:p>
    <w:p w14:paraId="6FCB9F18" w14:textId="77777777" w:rsidR="00D8750F" w:rsidRPr="00DC40F1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sz w:val="26"/>
          <w:szCs w:val="26"/>
        </w:rPr>
        <w:t xml:space="preserve">a) – Abandono das primeiras práticas: Qual é a sua 1° atitude ao levantar? O que tem sido prioridade em sua vida? </w:t>
      </w:r>
      <w:r w:rsidR="00722A7B" w:rsidRPr="00DC40F1">
        <w:rPr>
          <w:sz w:val="26"/>
          <w:szCs w:val="26"/>
        </w:rPr>
        <w:t xml:space="preserve"> - </w:t>
      </w:r>
      <w:r w:rsidR="00722A7B" w:rsidRPr="00DC40F1">
        <w:rPr>
          <w:b/>
          <w:sz w:val="26"/>
          <w:szCs w:val="26"/>
        </w:rPr>
        <w:t xml:space="preserve">Heb. 10:36;  </w:t>
      </w:r>
      <w:r w:rsidRPr="00DC40F1">
        <w:rPr>
          <w:b/>
          <w:sz w:val="26"/>
          <w:szCs w:val="26"/>
        </w:rPr>
        <w:t xml:space="preserve"> Mt. 6:33</w:t>
      </w:r>
    </w:p>
    <w:p w14:paraId="6FCB9F19" w14:textId="77777777" w:rsidR="00D8750F" w:rsidRPr="00DC40F1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sz w:val="26"/>
          <w:szCs w:val="26"/>
        </w:rPr>
        <w:t xml:space="preserve">b) – Dificuldades: Qual a dificuldade que você está enfrentando hoje? Toda dificuldade é para gerar um novo ensinamento – </w:t>
      </w:r>
      <w:r w:rsidRPr="00DC40F1">
        <w:rPr>
          <w:b/>
          <w:sz w:val="26"/>
          <w:szCs w:val="26"/>
        </w:rPr>
        <w:t>Rom. 5: 3-4</w:t>
      </w:r>
    </w:p>
    <w:p w14:paraId="6FCB9F1A" w14:textId="77777777" w:rsidR="00D8750F" w:rsidRPr="00DC40F1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sz w:val="26"/>
          <w:szCs w:val="26"/>
        </w:rPr>
        <w:t xml:space="preserve">c) – Preocupações:  Qual a sua atitude diante das dificuldades? – </w:t>
      </w:r>
      <w:r w:rsidRPr="00DC40F1">
        <w:rPr>
          <w:b/>
          <w:sz w:val="26"/>
          <w:szCs w:val="26"/>
        </w:rPr>
        <w:t>I Pe. 5:7</w:t>
      </w:r>
    </w:p>
    <w:p w14:paraId="6FCB9F1B" w14:textId="77777777" w:rsidR="00D8750F" w:rsidRPr="00DC40F1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sz w:val="26"/>
          <w:szCs w:val="26"/>
        </w:rPr>
        <w:t xml:space="preserve">d) – Distração: Você é uma pessoa distraída? Muitas pessoas estão se afastando da promessa por distração, por ouvir coisas e pessoas erradas – </w:t>
      </w:r>
      <w:r w:rsidRPr="00DC40F1">
        <w:rPr>
          <w:b/>
          <w:sz w:val="26"/>
          <w:szCs w:val="26"/>
        </w:rPr>
        <w:t>Sl. 1:1-2</w:t>
      </w:r>
    </w:p>
    <w:p w14:paraId="6FCB9F1C" w14:textId="77777777" w:rsidR="00D8750F" w:rsidRPr="00DC40F1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b/>
          <w:sz w:val="26"/>
          <w:szCs w:val="26"/>
        </w:rPr>
        <w:t>CONCLUSÃO</w:t>
      </w:r>
      <w:r w:rsidRPr="00DC40F1">
        <w:rPr>
          <w:sz w:val="26"/>
          <w:szCs w:val="26"/>
        </w:rPr>
        <w:t xml:space="preserve">:   </w:t>
      </w:r>
      <w:r w:rsidRPr="00DC40F1">
        <w:rPr>
          <w:i/>
          <w:sz w:val="26"/>
          <w:szCs w:val="26"/>
          <w:u w:val="single"/>
        </w:rPr>
        <w:t>A salvação exige perseverança</w:t>
      </w:r>
      <w:r w:rsidRPr="00DC40F1">
        <w:rPr>
          <w:sz w:val="26"/>
          <w:szCs w:val="26"/>
        </w:rPr>
        <w:t xml:space="preserve"> (</w:t>
      </w:r>
      <w:r w:rsidRPr="00DC40F1">
        <w:rPr>
          <w:b/>
          <w:sz w:val="26"/>
          <w:szCs w:val="26"/>
        </w:rPr>
        <w:t xml:space="preserve"> Ler</w:t>
      </w:r>
      <w:r w:rsidRPr="00DC40F1">
        <w:rPr>
          <w:sz w:val="26"/>
          <w:szCs w:val="26"/>
        </w:rPr>
        <w:t xml:space="preserve"> </w:t>
      </w:r>
      <w:r w:rsidR="00722A7B" w:rsidRPr="00DC40F1">
        <w:rPr>
          <w:sz w:val="26"/>
          <w:szCs w:val="26"/>
        </w:rPr>
        <w:t xml:space="preserve"> </w:t>
      </w:r>
      <w:r w:rsidRPr="00DC40F1">
        <w:rPr>
          <w:b/>
          <w:sz w:val="26"/>
          <w:szCs w:val="26"/>
        </w:rPr>
        <w:t>Mt. 24:12-13</w:t>
      </w:r>
      <w:r w:rsidRPr="00DC40F1">
        <w:rPr>
          <w:sz w:val="26"/>
          <w:szCs w:val="26"/>
        </w:rPr>
        <w:t>).  Não perca a convicção de que nada nem ninguém poderá te afastar do amor de Cristo. Declare com toda a célula: Nenhuma palavra de derrota me alcançará, nada irá me tirar do foco, não irei me distrair com pequenas coisas, pois maior é aquele que está em mim, do que o que está no mundo. Estou firmado na Rocha que é Cristo o Senhor. Nele eu sou mais que vencedor!</w:t>
      </w:r>
      <w:r w:rsidR="00722A7B" w:rsidRPr="00DC40F1">
        <w:rPr>
          <w:sz w:val="26"/>
          <w:szCs w:val="26"/>
        </w:rPr>
        <w:t xml:space="preserve">   (</w:t>
      </w:r>
      <w:r w:rsidRPr="00DC40F1">
        <w:rPr>
          <w:b/>
          <w:sz w:val="26"/>
          <w:szCs w:val="26"/>
        </w:rPr>
        <w:t>Is. 54:17</w:t>
      </w:r>
      <w:r w:rsidR="00722A7B" w:rsidRPr="00DC40F1">
        <w:rPr>
          <w:sz w:val="26"/>
          <w:szCs w:val="26"/>
        </w:rPr>
        <w:t>)</w:t>
      </w:r>
    </w:p>
    <w:p w14:paraId="6FCB9F1D" w14:textId="367F8518" w:rsidR="00D8750F" w:rsidRDefault="00D8750F" w:rsidP="00DC40F1">
      <w:pPr>
        <w:spacing w:line="240" w:lineRule="auto"/>
        <w:rPr>
          <w:sz w:val="26"/>
          <w:szCs w:val="26"/>
        </w:rPr>
      </w:pPr>
      <w:r w:rsidRPr="00DC40F1">
        <w:rPr>
          <w:b/>
          <w:sz w:val="26"/>
          <w:szCs w:val="26"/>
        </w:rPr>
        <w:t>Momento da Oferta</w:t>
      </w:r>
      <w:r w:rsidRPr="00DC40F1">
        <w:rPr>
          <w:sz w:val="26"/>
          <w:szCs w:val="26"/>
        </w:rPr>
        <w:t xml:space="preserve"> = </w:t>
      </w:r>
      <w:r w:rsidRPr="00DC40F1">
        <w:rPr>
          <w:i/>
          <w:sz w:val="26"/>
          <w:szCs w:val="26"/>
          <w:u w:val="single"/>
        </w:rPr>
        <w:t>Sl. 101:6</w:t>
      </w:r>
      <w:r w:rsidRPr="00DC40F1">
        <w:rPr>
          <w:sz w:val="26"/>
          <w:szCs w:val="26"/>
        </w:rPr>
        <w:t xml:space="preserve"> – Nossa fidelidade a Deus atrai sobre nós o seu olhar. </w:t>
      </w:r>
    </w:p>
    <w:p w14:paraId="5521B0E6" w14:textId="77777777" w:rsidR="002073D6" w:rsidRPr="00DC40F1" w:rsidRDefault="002073D6" w:rsidP="00DC40F1">
      <w:pPr>
        <w:spacing w:line="240" w:lineRule="auto"/>
        <w:rPr>
          <w:sz w:val="26"/>
          <w:szCs w:val="26"/>
        </w:rPr>
      </w:pPr>
      <w:bookmarkStart w:id="0" w:name="_GoBack"/>
      <w:bookmarkEnd w:id="0"/>
    </w:p>
    <w:p w14:paraId="6FCB9F1E" w14:textId="28CFFAB2" w:rsidR="007B3B20" w:rsidRDefault="00DC40F1" w:rsidP="002073D6">
      <w:pPr>
        <w:spacing w:after="0" w:line="240" w:lineRule="auto"/>
        <w:rPr>
          <w:sz w:val="28"/>
          <w:szCs w:val="28"/>
        </w:rPr>
      </w:pPr>
      <w:r w:rsidRPr="00DC40F1">
        <w:rPr>
          <w:b/>
          <w:sz w:val="28"/>
          <w:szCs w:val="28"/>
        </w:rPr>
        <w:t>Pic-nic da Família Batista Renovada</w:t>
      </w:r>
      <w:r>
        <w:rPr>
          <w:sz w:val="28"/>
          <w:szCs w:val="28"/>
        </w:rPr>
        <w:t>: dia 09/07/2017 às 09:00, vamos passar este dia em família; muita alegria, comida e diversão</w:t>
      </w:r>
      <w:r w:rsidR="00D8750F" w:rsidRPr="00005F65">
        <w:rPr>
          <w:sz w:val="28"/>
          <w:szCs w:val="28"/>
        </w:rPr>
        <w:br/>
      </w:r>
      <w:r w:rsidR="00D8750F" w:rsidRPr="00005F65">
        <w:rPr>
          <w:sz w:val="28"/>
          <w:szCs w:val="28"/>
        </w:rPr>
        <w:br/>
      </w:r>
      <w:r>
        <w:rPr>
          <w:noProof/>
          <w:sz w:val="24"/>
          <w:szCs w:val="24"/>
        </w:rPr>
        <w:drawing>
          <wp:inline distT="0" distB="0" distL="0" distR="0" wp14:anchorId="3978031F" wp14:editId="4C1C8DA2">
            <wp:extent cx="6372225" cy="11504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160" cy="116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5701" w14:textId="7905EE7C" w:rsidR="002073D6" w:rsidRPr="002073D6" w:rsidRDefault="002073D6" w:rsidP="00DC40F1">
      <w:pPr>
        <w:spacing w:line="240" w:lineRule="auto"/>
        <w:rPr>
          <w:b/>
        </w:rPr>
      </w:pPr>
      <w:r w:rsidRPr="002073D6">
        <w:rPr>
          <w:b/>
          <w:sz w:val="28"/>
          <w:szCs w:val="28"/>
        </w:rPr>
        <w:t>Agende logo seu horário, não deixe para última hora!</w:t>
      </w:r>
    </w:p>
    <w:sectPr w:rsidR="002073D6" w:rsidRPr="002073D6" w:rsidSect="00D8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0F"/>
    <w:rsid w:val="002073D6"/>
    <w:rsid w:val="00324EFA"/>
    <w:rsid w:val="00722A7B"/>
    <w:rsid w:val="007B3B20"/>
    <w:rsid w:val="009151AD"/>
    <w:rsid w:val="00D8750F"/>
    <w:rsid w:val="00D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9F0F"/>
  <w15:docId w15:val="{76D75CB6-CA4F-4A5E-98AE-6936DBDC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750F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character" w:styleId="Hyperlink">
    <w:name w:val="Hyperlink"/>
    <w:basedOn w:val="Fontepargpadro"/>
    <w:uiPriority w:val="99"/>
    <w:unhideWhenUsed/>
    <w:rsid w:val="00D87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.org/pt/publicacoes/biblia/nwt/livros/1-Cor%C3%ADntios/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w.org/pt/publicacoes/biblia/nwt/livros/1-pedro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w.org/pt/publicacoes/biblia/nwt/livros/lucas/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w.org/pt/publicacoes/biblia/nwt/livros/1-Cor%C3%ADntios/1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w.org/pt/publicacoes/biblia/nwt/livros/1-Cor%C3%ADntios/13/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4</cp:revision>
  <dcterms:created xsi:type="dcterms:W3CDTF">2017-06-18T05:24:00Z</dcterms:created>
  <dcterms:modified xsi:type="dcterms:W3CDTF">2017-06-18T11:41:00Z</dcterms:modified>
</cp:coreProperties>
</file>